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拟注销的农业机械推广鉴定证书信息表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tbl>
      <w:tblPr>
        <w:tblStyle w:val="9"/>
        <w:tblW w:w="13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928"/>
        <w:gridCol w:w="1714"/>
        <w:gridCol w:w="1286"/>
        <w:gridCol w:w="1211"/>
        <w:gridCol w:w="757"/>
        <w:gridCol w:w="1416"/>
        <w:gridCol w:w="1978"/>
        <w:gridCol w:w="1324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  <w:t>生产厂名称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  <w:t>生产厂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  <w:t>注册地址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  <w:t>产品名称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  <w:t>产品型号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  <w:t>涵盖型号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  <w:t>所属品目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  <w:t>证书编号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  <w:t>鉴定报告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</w:rPr>
              <w:t>编号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现：吉林省凯迪农业机械制造有限公司（原：吉林省凯迪农业发展有限公司）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现：吉林省四平市铁西区平西乡西条子河村五社（村东数第一户）（原：吉林省四平市铁西区平西乡獾子洞村六社）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秸秆饲料捡拾打捆机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9YFQ-2220F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无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打（压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）捆机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T202022220046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JLT2019025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无法联系生产者；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instrText xml:space="preserve"> HYPERLINK "https://www.baidu.com/link?url=VQXQZMPeFHrVgzgWojB-JRoqW-yzfe-zTcPvXG5Ynm3HWTo0i2ypJwT5GFxJjnQW&amp;wd=&amp;eqid=ea23e06800068b1b00000002645c9ba3" \t "https://www.baidu.com/_blank"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国家企业信用信息公示系统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显示该企业已注销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现：吉林省凯迪农业机械制造有限公司（原：吉林省凯迪农业发展有限公司）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现：吉林省四平市铁西区平西乡西条子河村五社（村东数第一户）（原：吉林省四平市铁西区平西乡獾子洞村六社）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秸秆饲料捡拾打捆机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9YGT-2.22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无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打（压）捆机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T202022220074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JLT2019139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无法联系生产者；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instrText xml:space="preserve"> HYPERLINK "https://www.baidu.com/link?url=VQXQZMPeFHrVgzgWojB-JRoqW-yzfe-zTcPvXG5Ynm3HWTo0i2ypJwT5GFxJjnQW&amp;wd=&amp;eqid=ea23e06800068b1b00000002645c9ba3" \t "https://www.baidu.com/_blank"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国家企业信用信息公示系统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显示该企业已注销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现：吉林省凯迪农业机械制造有限公司（原：吉林省凯迪农业发展有限公司）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现：吉林省四平市铁西区平西乡西条子河村五社（村东数第一户）（原：吉林省四平市铁西区平西乡獾子洞村六社）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秸秆饲料捡拾打捆机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9YFQ-2.2B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打（压）捆机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T202022220186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JLT2019143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无法联系生产者；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instrText xml:space="preserve"> HYPERLINK "https://www.baidu.com/link?url=VQXQZMPeFHrVgzgWojB-JRoqW-yzfe-zTcPvXG5Ynm3HWTo0i2ypJwT5GFxJjnQW&amp;wd=&amp;eqid=ea23e06800068b1b00000002645c9ba3" \t "https://www.baidu.com/_blank"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国家企业信用信息公示系统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显示该企业已注销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现：吉林省凯迪农业机械制造有限公司（原：吉林省凯迪农业发展有限公司）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现：吉林省四平市铁西区平西乡西条子河村五社（村东数第一户）（原：吉林省四平市铁西区平西乡獾子洞村六社）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秸秆饲料捡拾打捆机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9YFQ-2220E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无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打（压）捆机</w:t>
            </w:r>
          </w:p>
        </w:tc>
        <w:tc>
          <w:tcPr>
            <w:tcW w:w="19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T202022220187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</w:rPr>
              <w:t>JLT2019153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无法联系生产者；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instrText xml:space="preserve"> HYPERLINK "https://www.baidu.com/link?url=VQXQZMPeFHrVgzgWojB-JRoqW-yzfe-zTcPvXG5Ynm3HWTo0i2ypJwT5GFxJjnQW&amp;wd=&amp;eqid=ea23e06800068b1b00000002645c9ba3" \t "https://www.baidu.com/_blank" </w:instrTex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国家企业信用信息公示系统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显示该企业已注销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1"/>
          <w:szCs w:val="21"/>
        </w:rPr>
      </w:pPr>
    </w:p>
    <w:sectPr>
      <w:footerReference r:id="rId3" w:type="default"/>
      <w:pgSz w:w="16838" w:h="11906" w:orient="landscape"/>
      <w:pgMar w:top="1417" w:right="1701" w:bottom="141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zVkMzEzY2YxNWMyOTE4NTBjZWU5NmJkYTU1ODEifQ=="/>
  </w:docVars>
  <w:rsids>
    <w:rsidRoot w:val="00000000"/>
    <w:rsid w:val="09B463DB"/>
    <w:rsid w:val="0B060240"/>
    <w:rsid w:val="0C8975D5"/>
    <w:rsid w:val="26AA7CF2"/>
    <w:rsid w:val="55E40E89"/>
    <w:rsid w:val="62B72907"/>
    <w:rsid w:val="69217EDF"/>
    <w:rsid w:val="697360D5"/>
    <w:rsid w:val="6A9A4F8A"/>
    <w:rsid w:val="6E010199"/>
    <w:rsid w:val="6F6E33AC"/>
    <w:rsid w:val="73BA7561"/>
    <w:rsid w:val="77506C2A"/>
    <w:rsid w:val="7C2229BC"/>
    <w:rsid w:val="7C355C82"/>
    <w:rsid w:val="7E10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te Heading"/>
    <w:basedOn w:val="1"/>
    <w:next w:val="1"/>
    <w:unhideWhenUsed/>
    <w:qFormat/>
    <w:uiPriority w:val="99"/>
    <w:pPr>
      <w:jc w:val="center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712</Characters>
  <Lines>0</Lines>
  <Paragraphs>0</Paragraphs>
  <TotalTime>11</TotalTime>
  <ScaleCrop>false</ScaleCrop>
  <LinksUpToDate>false</LinksUpToDate>
  <CharactersWithSpaces>712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2022-08-19T02:57:00Z</dcterms:created>
  <dc:creator>lenovo</dc:creator>
  <cp:lastModifiedBy>lenovo</cp:lastModifiedBy>
  <cp:lastPrinted>2023-05-29T09:07:00Z</cp:lastPrinted>
  <dcterms:modified xsi:type="dcterms:W3CDTF">2023-05-30T01:12:40Z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6E68FF9143864FD8BC6797A719073CEB</vt:lpwstr>
  </property>
</Properties>
</file>