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/>
          <w:sz w:val="28"/>
        </w:rPr>
      </w:pPr>
    </w:p>
    <w:p>
      <w:pPr>
        <w:spacing w:line="520" w:lineRule="exact"/>
        <w:rPr>
          <w:rFonts w:hint="eastAsia"/>
          <w:sz w:val="28"/>
        </w:rPr>
      </w:pPr>
    </w:p>
    <w:p>
      <w:pPr>
        <w:spacing w:line="520" w:lineRule="exact"/>
        <w:rPr>
          <w:rFonts w:hint="eastAsia"/>
          <w:sz w:val="28"/>
        </w:rPr>
      </w:pPr>
    </w:p>
    <w:p>
      <w:pPr>
        <w:spacing w:line="520" w:lineRule="exact"/>
        <w:rPr>
          <w:rFonts w:hint="eastAsia"/>
          <w:sz w:val="72"/>
          <w:szCs w:val="72"/>
        </w:rPr>
      </w:pPr>
    </w:p>
    <w:p>
      <w:pPr>
        <w:spacing w:line="520" w:lineRule="exact"/>
        <w:rPr>
          <w:rFonts w:hint="eastAsia"/>
          <w:sz w:val="28"/>
        </w:rPr>
      </w:pPr>
    </w:p>
    <w:p>
      <w:pPr>
        <w:spacing w:line="520" w:lineRule="exact"/>
        <w:rPr>
          <w:rFonts w:hint="eastAsia"/>
          <w:sz w:val="28"/>
        </w:rPr>
      </w:pPr>
    </w:p>
    <w:p>
      <w:pPr>
        <w:spacing w:line="520" w:lineRule="exact"/>
        <w:rPr>
          <w:rFonts w:hint="eastAsia"/>
          <w:sz w:val="28"/>
        </w:rPr>
      </w:pPr>
    </w:p>
    <w:p>
      <w:pPr>
        <w:spacing w:line="520" w:lineRule="exact"/>
        <w:rPr>
          <w:rFonts w:hint="eastAsia"/>
          <w:sz w:val="28"/>
        </w:rPr>
      </w:pPr>
    </w:p>
    <w:p>
      <w:pPr>
        <w:tabs>
          <w:tab w:val="left" w:pos="8820"/>
        </w:tabs>
        <w:spacing w:line="520" w:lineRule="exact"/>
        <w:ind w:right="360" w:rightChars="150" w:firstLine="280"/>
        <w:rPr>
          <w:rFonts w:hint="eastAsia" w:ascii="仿宋_GB2312" w:hAnsi="仿宋" w:eastAsia="仿宋_GB2312"/>
          <w:sz w:val="32"/>
        </w:rPr>
      </w:pPr>
    </w:p>
    <w:p>
      <w:pPr>
        <w:tabs>
          <w:tab w:val="left" w:pos="8820"/>
        </w:tabs>
        <w:spacing w:line="520" w:lineRule="exact"/>
        <w:ind w:left="0" w:leftChars="0" w:right="360" w:rightChars="150" w:firstLine="0" w:firstLineChars="0"/>
        <w:jc w:val="distribute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28"/>
          <w:szCs w:val="28"/>
        </w:rPr>
        <w:t>辽农机（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鉴</w:t>
      </w:r>
      <w:r>
        <w:rPr>
          <w:rFonts w:hint="eastAsia" w:ascii="仿宋_GB2312" w:hAnsi="仿宋" w:eastAsia="仿宋_GB2312"/>
          <w:sz w:val="28"/>
          <w:szCs w:val="28"/>
        </w:rPr>
        <w:t>）字［20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z w:val="28"/>
          <w:szCs w:val="28"/>
        </w:rPr>
        <w:t>］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 xml:space="preserve">号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   签发人：樊金鑫</w:t>
      </w:r>
    </w:p>
    <w:p>
      <w:pPr>
        <w:spacing w:line="520" w:lineRule="exact"/>
        <w:jc w:val="center"/>
        <w:rPr>
          <w:rFonts w:hint="eastAsia"/>
        </w:rPr>
      </w:pPr>
    </w:p>
    <w:p>
      <w:pPr>
        <w:pStyle w:val="9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关于注销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瓦房店市畅通机械铸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造有限公司</w:t>
      </w:r>
      <w:r>
        <w:rPr>
          <w:rFonts w:hint="eastAsia" w:ascii="宋体" w:hAnsi="宋体" w:cs="宋体"/>
          <w:b/>
          <w:bCs/>
          <w:sz w:val="36"/>
          <w:szCs w:val="36"/>
        </w:rPr>
        <w:t>等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36"/>
          <w:szCs w:val="36"/>
        </w:rPr>
        <w:t>家企业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36"/>
          <w:szCs w:val="36"/>
        </w:rPr>
        <w:t>种产品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农业机械</w:t>
      </w:r>
      <w:r>
        <w:rPr>
          <w:rFonts w:hint="eastAsia" w:ascii="宋体" w:hAnsi="宋体" w:cs="宋体"/>
          <w:b/>
          <w:bCs/>
          <w:sz w:val="36"/>
          <w:szCs w:val="36"/>
        </w:rPr>
        <w:t>推广鉴定证书的通报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根据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《农业机械试验鉴定办法》和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《农业机械试验鉴定工作规范》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要求，按照《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2021年辽宁省农业机械推广鉴定产品监督检查工作实施方案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》，</w:t>
      </w:r>
      <w:r>
        <w:rPr>
          <w:rFonts w:hint="eastAsia" w:ascii="仿宋_GB2312" w:hAnsi="仿宋" w:eastAsia="仿宋_GB2312"/>
          <w:sz w:val="30"/>
          <w:szCs w:val="30"/>
        </w:rPr>
        <w:t>我站于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2021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/>
          <w:sz w:val="30"/>
          <w:szCs w:val="30"/>
        </w:rPr>
        <w:t>-10月对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" w:eastAsia="仿宋_GB2312"/>
          <w:sz w:val="30"/>
          <w:szCs w:val="30"/>
        </w:rPr>
        <w:t>家企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业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个产品开展了农业机械推广鉴定证书有效期内监督检查。依据《农业机械试验鉴定办法》第二十六条规定，</w:t>
      </w:r>
      <w:r>
        <w:rPr>
          <w:rFonts w:hint="eastAsia" w:ascii="仿宋_GB2312" w:hAnsi="仿宋" w:eastAsia="仿宋_GB2312"/>
          <w:sz w:val="30"/>
          <w:szCs w:val="30"/>
        </w:rPr>
        <w:t>对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瓦房店市畅通机械铸造有限公司</w:t>
      </w:r>
      <w:r>
        <w:rPr>
          <w:rFonts w:hint="eastAsia" w:ascii="仿宋_GB2312" w:hAnsi="仿宋" w:eastAsia="仿宋_GB2312"/>
          <w:sz w:val="30"/>
          <w:szCs w:val="30"/>
        </w:rPr>
        <w:t>等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" w:eastAsia="仿宋_GB2312"/>
          <w:sz w:val="30"/>
          <w:szCs w:val="30"/>
        </w:rPr>
        <w:t>家企业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" w:eastAsia="仿宋_GB2312"/>
          <w:sz w:val="30"/>
          <w:szCs w:val="30"/>
        </w:rPr>
        <w:t>种产品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，以及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喀左飞鹏机械制造有限公司申请注销</w:t>
      </w:r>
      <w:r>
        <w:rPr>
          <w:rFonts w:hint="eastAsia" w:ascii="仿宋_GB2312" w:hAnsi="仿宋" w:eastAsia="仿宋_GB2312"/>
          <w:sz w:val="30"/>
          <w:szCs w:val="30"/>
        </w:rPr>
        <w:t>的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1S-180型深松机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农业机械</w:t>
      </w:r>
      <w:r>
        <w:rPr>
          <w:rFonts w:hint="eastAsia" w:ascii="仿宋_GB2312" w:hAnsi="仿宋" w:eastAsia="仿宋_GB2312"/>
          <w:sz w:val="30"/>
          <w:szCs w:val="30"/>
        </w:rPr>
        <w:t>推广鉴定证书予以注销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（详见附件）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附件：</w:t>
      </w:r>
      <w:r>
        <w:rPr>
          <w:rFonts w:hint="eastAsia" w:ascii="仿宋_GB2312" w:hAnsi="仿宋" w:eastAsia="仿宋_GB2312"/>
          <w:sz w:val="30"/>
          <w:szCs w:val="30"/>
        </w:rPr>
        <w:fldChar w:fldCharType="begin"/>
      </w:r>
      <w:r>
        <w:rPr>
          <w:rFonts w:hint="eastAsia" w:ascii="仿宋_GB2312" w:hAnsi="仿宋" w:eastAsia="仿宋_GB2312"/>
          <w:sz w:val="30"/>
          <w:szCs w:val="30"/>
        </w:rPr>
        <w:instrText xml:space="preserve"> HYPERLINK "http://202.127.42.90:3009/upload_file/2019/08/09/20190809105110830.xls" \t "http://www.amic.agri.cn/secondLevelPage/info/177/_blank" </w:instrText>
      </w:r>
      <w:r>
        <w:rPr>
          <w:rFonts w:hint="eastAsia" w:ascii="仿宋_GB2312" w:hAnsi="仿宋" w:eastAsia="仿宋_GB2312"/>
          <w:sz w:val="30"/>
          <w:szCs w:val="30"/>
        </w:rPr>
        <w:fldChar w:fldCharType="separate"/>
      </w:r>
      <w:r>
        <w:rPr>
          <w:rFonts w:hint="eastAsia" w:ascii="仿宋_GB2312" w:hAnsi="仿宋" w:eastAsia="仿宋_GB2312"/>
          <w:sz w:val="30"/>
          <w:szCs w:val="30"/>
        </w:rPr>
        <w:t>注销农业机械推广鉴定证书的产品及生产企业目录</w:t>
      </w:r>
      <w:r>
        <w:rPr>
          <w:rFonts w:hint="eastAsia" w:ascii="仿宋_GB2312" w:hAnsi="仿宋" w:eastAsia="仿宋_GB2312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0" w:firstLineChars="1450"/>
        <w:textAlignment w:val="auto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辽宁省农业机械鉴定站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0" w:firstLineChars="1550"/>
        <w:textAlignment w:val="auto"/>
      </w:pPr>
      <w:r>
        <w:rPr>
          <w:rFonts w:hint="eastAsia" w:ascii="仿宋_GB2312" w:hAnsi="仿宋" w:eastAsia="仿宋_GB2312" w:cs="仿宋"/>
          <w:sz w:val="30"/>
          <w:szCs w:val="30"/>
        </w:rPr>
        <w:t>20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11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11</w:t>
      </w:r>
      <w:r>
        <w:rPr>
          <w:rFonts w:hint="eastAsia" w:ascii="仿宋_GB2312" w:hAnsi="仿宋" w:eastAsia="仿宋_GB2312" w:cs="仿宋"/>
          <w:sz w:val="30"/>
          <w:szCs w:val="30"/>
        </w:rPr>
        <w:t>日</w:t>
      </w:r>
    </w:p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  <w:shd w:val="clear" w:fill="FFFFFF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32" w:charSpace="0"/>
        </w:sectPr>
      </w:pPr>
    </w:p>
    <w:p>
      <w:pP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附件：</w:t>
      </w:r>
    </w:p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instrText xml:space="preserve"> HYPERLINK "http://202.127.42.90:3009/upload_file/2019/08/09/20190809105110830.xls" \t "http://www.amic.agri.cn/secondLevelPage/info/177/_blank" </w:instrTex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注销农业机械推广鉴定证书的产品及生产企业目录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fldChar w:fldCharType="end"/>
      </w:r>
    </w:p>
    <w:tbl>
      <w:tblPr>
        <w:tblStyle w:val="6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151"/>
        <w:gridCol w:w="4223"/>
        <w:gridCol w:w="3641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证书编号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产品型号名称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辽2018079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瓦房店市畅通机械铸造有限公司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5TY-90-230型玉米脱粒机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企业申请注销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辽2018067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瓦房店明运农机装备有限公司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2BMJ-2型气吸式精量铺膜播种机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企业申请注销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辽2018068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沈阳市康平农乐农机制造有限公司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2BJSF-2型勺轮式精密播种机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企业申请注销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辽2018103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昌图博晟农机修造有限公司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2BJS-2型勺轮式精量播种机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企业申请注销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辽2018094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抚顺鑫兴农业机械有限责任公司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4YZ-2C型自走式玉米收获机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企业申请注销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辽2017113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喀左飞鹏机械制造有限公司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1S-280型深松机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企业申请注销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辽2017078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建平县臣龙机械有限公司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1GQN-110型通轴灭茬机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企业申请注销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辽2017120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北镇市兴农机械制造有限公司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1GQ-230型旋耕机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企业申请注销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辽2017066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凤城市汇农农机有限公司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1GDL-1型灭茬起垄机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企业申请注销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辽2017112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凤城市农亮农机制造有限公司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3TGQ-6型田园管理机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企业申请注销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辽201711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喀左飞鹏机械制造有限公司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80型深松机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企业申请注销</w:t>
            </w:r>
          </w:p>
        </w:tc>
      </w:tr>
    </w:tbl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  <w:shd w:val="clear" w:fill="FFFFFF"/>
        </w:rPr>
      </w:pPr>
    </w:p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  <w:shd w:val="clear" w:fill="FFFFFF"/>
        </w:rPr>
      </w:pPr>
    </w:p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  <w:shd w:val="clear" w:fill="FFFFFF"/>
        </w:rPr>
      </w:pPr>
    </w:p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  <w:shd w:val="clear" w:fill="FFFFFF"/>
        </w:rPr>
      </w:pPr>
    </w:p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  <w:shd w:val="clear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D840B1"/>
    <w:rsid w:val="0C1A0C9E"/>
    <w:rsid w:val="244A5068"/>
    <w:rsid w:val="24855040"/>
    <w:rsid w:val="25BF66D7"/>
    <w:rsid w:val="287F064C"/>
    <w:rsid w:val="3E051EC7"/>
    <w:rsid w:val="4045106C"/>
    <w:rsid w:val="5BD15944"/>
    <w:rsid w:val="5F30638E"/>
    <w:rsid w:val="5FBC2A67"/>
    <w:rsid w:val="62DA63EA"/>
    <w:rsid w:val="730121CA"/>
    <w:rsid w:val="73A76864"/>
    <w:rsid w:val="78E8598D"/>
    <w:rsid w:val="79F25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480" w:line="240" w:lineRule="auto"/>
      <w:ind w:firstLine="0" w:firstLineChars="0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360" w:after="360" w:line="240" w:lineRule="auto"/>
      <w:ind w:firstLine="0" w:firstLineChars="0"/>
      <w:outlineLvl w:val="1"/>
    </w:pPr>
    <w:rPr>
      <w:rFonts w:eastAsia="黑体"/>
      <w:b/>
      <w:bCs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40" w:after="240" w:line="240" w:lineRule="auto"/>
      <w:ind w:left="180" w:leftChars="75" w:firstLine="189" w:firstLineChars="63"/>
      <w:outlineLvl w:val="2"/>
    </w:pPr>
    <w:rPr>
      <w:rFonts w:eastAsia="黑体"/>
      <w:b/>
      <w:bCs/>
      <w:sz w:val="24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_Style 0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478</Words>
  <Characters>603</Characters>
  <Lines>0</Lines>
  <Paragraphs>0</Paragraphs>
  <TotalTime>15</TotalTime>
  <ScaleCrop>false</ScaleCrop>
  <LinksUpToDate>false</LinksUpToDate>
  <CharactersWithSpaces>603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傻哲</dc:creator>
  <cp:lastModifiedBy>xiaomi</cp:lastModifiedBy>
  <cp:lastPrinted>2021-11-10T03:00:03Z</cp:lastPrinted>
  <dcterms:modified xsi:type="dcterms:W3CDTF">2021-11-10T03:01:05Z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58805098238F417FA39FBECFAECD4A21</vt:lpwstr>
  </property>
</Properties>
</file>