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jc w:val="center"/>
        <w:tblLayout w:type="autofit"/>
        <w:tblCellMar>
          <w:top w:w="40" w:type="dxa"/>
          <w:left w:w="64" w:type="dxa"/>
          <w:bottom w:w="40" w:type="dxa"/>
          <w:right w:w="64" w:type="dxa"/>
        </w:tblCellMar>
      </w:tblPr>
      <w:tblGrid>
        <w:gridCol w:w="542"/>
        <w:gridCol w:w="1722"/>
        <w:gridCol w:w="2019"/>
        <w:gridCol w:w="1301"/>
        <w:gridCol w:w="611"/>
        <w:gridCol w:w="693"/>
        <w:gridCol w:w="380"/>
        <w:gridCol w:w="372"/>
        <w:gridCol w:w="496"/>
        <w:gridCol w:w="580"/>
        <w:gridCol w:w="631"/>
        <w:gridCol w:w="783"/>
        <w:gridCol w:w="1574"/>
        <w:gridCol w:w="1349"/>
        <w:gridCol w:w="1025"/>
      </w:tblGrid>
      <w:tr w14:paraId="1C661B0B">
        <w:tblPrEx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C3618">
            <w:pPr>
              <w:widowControl/>
              <w:snapToGrid w:val="0"/>
              <w:spacing w:after="0" w:line="240" w:lineRule="auto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附件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0A17A">
            <w:pPr>
              <w:widowControl/>
              <w:snapToGrid w:val="0"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Cs w:val="22"/>
              </w:rPr>
            </w:pPr>
          </w:p>
        </w:tc>
        <w:tc>
          <w:tcPr>
            <w:tcW w:w="6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FA82E">
            <w:pPr>
              <w:widowControl/>
              <w:snapToGrid w:val="0"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Cs w:val="22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A1FEE">
            <w:pPr>
              <w:widowControl/>
              <w:snapToGrid w:val="0"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Cs w:val="22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DB087">
            <w:pPr>
              <w:widowControl/>
              <w:snapToGrid w:val="0"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Cs w:val="22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0FE5D">
            <w:pPr>
              <w:widowControl/>
              <w:snapToGrid w:val="0"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Cs w:val="2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EAEB4">
            <w:pPr>
              <w:widowControl/>
              <w:snapToGrid w:val="0"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Cs w:val="2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EEFA6">
            <w:pPr>
              <w:widowControl/>
              <w:snapToGrid w:val="0"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Cs w:val="22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4DA85">
            <w:pPr>
              <w:widowControl/>
              <w:snapToGrid w:val="0"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Cs w:val="22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C87CE">
            <w:pPr>
              <w:widowControl/>
              <w:snapToGrid w:val="0"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Cs w:val="22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B8265">
            <w:pPr>
              <w:widowControl/>
              <w:snapToGrid w:val="0"/>
              <w:spacing w:after="0" w:line="240" w:lineRule="auto"/>
              <w:rPr>
                <w:rFonts w:ascii="宋体" w:hAnsi="宋体" w:eastAsia="宋体" w:cs="宋体"/>
                <w:color w:val="000000"/>
                <w:kern w:val="0"/>
                <w:szCs w:val="22"/>
              </w:rPr>
            </w:pPr>
          </w:p>
        </w:tc>
      </w:tr>
      <w:tr w14:paraId="0AB50712">
        <w:tblPrEx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27A37">
            <w:pPr>
              <w:widowControl/>
              <w:snapToGrid w:val="0"/>
              <w:spacing w:after="0" w:line="240" w:lineRule="auto"/>
              <w:jc w:val="center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拟注销的黑龙江省农业机械推广鉴定证书信息表</w:t>
            </w:r>
            <w:bookmarkStart w:id="0" w:name="_GoBack"/>
            <w:bookmarkEnd w:id="0"/>
          </w:p>
        </w:tc>
      </w:tr>
      <w:tr w14:paraId="659A0E84">
        <w:tblPrEx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C954C7">
            <w:pPr>
              <w:widowControl/>
              <w:snapToGrid w:val="0"/>
              <w:spacing w:after="0" w:line="24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  <w:t>序号</w:t>
            </w:r>
          </w:p>
        </w:tc>
        <w:tc>
          <w:tcPr>
            <w:tcW w:w="6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EAB696">
            <w:pPr>
              <w:widowControl/>
              <w:snapToGrid w:val="0"/>
              <w:spacing w:after="0" w:line="24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  <w:t>生产者名称</w:t>
            </w:r>
          </w:p>
        </w:tc>
        <w:tc>
          <w:tcPr>
            <w:tcW w:w="7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957B92">
            <w:pPr>
              <w:widowControl/>
              <w:snapToGrid w:val="0"/>
              <w:spacing w:after="0" w:line="24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  <w:t>生产者注册地址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76B5A7">
            <w:pPr>
              <w:widowControl/>
              <w:snapToGrid w:val="0"/>
              <w:spacing w:after="0" w:line="24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  <w:t>生产厂名称</w:t>
            </w:r>
          </w:p>
        </w:tc>
        <w:tc>
          <w:tcPr>
            <w:tcW w:w="4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BF9259">
            <w:pPr>
              <w:widowControl/>
              <w:snapToGrid w:val="0"/>
              <w:spacing w:after="0" w:line="24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  <w:t>生产厂注册地址</w:t>
            </w:r>
          </w:p>
        </w:tc>
        <w:tc>
          <w:tcPr>
            <w:tcW w:w="2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68219E">
            <w:pPr>
              <w:widowControl/>
              <w:snapToGrid w:val="0"/>
              <w:spacing w:after="0" w:line="24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  <w:t>产品名称</w:t>
            </w:r>
          </w:p>
        </w:tc>
        <w:tc>
          <w:tcPr>
            <w:tcW w:w="3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13A48A">
            <w:pPr>
              <w:widowControl/>
              <w:snapToGrid w:val="0"/>
              <w:spacing w:after="0" w:line="24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  <w:t>产品型号</w:t>
            </w:r>
          </w:p>
        </w:tc>
        <w:tc>
          <w:tcPr>
            <w:tcW w:w="2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E6C353">
            <w:pPr>
              <w:widowControl/>
              <w:snapToGrid w:val="0"/>
              <w:spacing w:after="0" w:line="24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  <w:t>涵盖型号</w:t>
            </w:r>
          </w:p>
        </w:tc>
        <w:tc>
          <w:tcPr>
            <w:tcW w:w="2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11668E">
            <w:pPr>
              <w:widowControl/>
              <w:snapToGrid w:val="0"/>
              <w:spacing w:after="0" w:line="24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  <w:t>所属品目</w:t>
            </w:r>
          </w:p>
        </w:tc>
        <w:tc>
          <w:tcPr>
            <w:tcW w:w="5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50808A">
            <w:pPr>
              <w:widowControl/>
              <w:snapToGrid w:val="0"/>
              <w:spacing w:after="0" w:line="24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  <w:t>证书编号</w:t>
            </w:r>
          </w:p>
        </w:tc>
        <w:tc>
          <w:tcPr>
            <w:tcW w:w="4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CD021C">
            <w:pPr>
              <w:widowControl/>
              <w:snapToGrid w:val="0"/>
              <w:spacing w:after="0" w:line="24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  <w:t>鉴定报告编号</w:t>
            </w:r>
          </w:p>
        </w:tc>
        <w:tc>
          <w:tcPr>
            <w:tcW w:w="3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484B73">
            <w:pPr>
              <w:widowControl/>
              <w:snapToGrid w:val="0"/>
              <w:spacing w:after="0" w:line="24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2"/>
              </w:rPr>
              <w:t>原因</w:t>
            </w:r>
          </w:p>
        </w:tc>
      </w:tr>
      <w:tr w14:paraId="7461E1C7">
        <w:tblPrEx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9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77B5D3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9FC4F8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哈尔滨农旺农业机械制造有限公司</w:t>
            </w:r>
          </w:p>
        </w:tc>
        <w:tc>
          <w:tcPr>
            <w:tcW w:w="7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94780F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哈尔滨市双城区东官镇东利村（住宅）</w:t>
            </w: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C5A006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哈尔滨农旺农业机械制造有限公司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9CC9CA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哈尔滨市双城区东官镇东利村（住宅）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237171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全混合日粮制备机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E48778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9JGW-5</w:t>
            </w:r>
          </w:p>
        </w:tc>
        <w:tc>
          <w:tcPr>
            <w:tcW w:w="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EA69DE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  <w:tc>
          <w:tcPr>
            <w:tcW w:w="27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FD62FA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全混合日粮制备机</w:t>
            </w:r>
          </w:p>
        </w:tc>
        <w:tc>
          <w:tcPr>
            <w:tcW w:w="5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5D1E9B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T202123230186</w:t>
            </w:r>
          </w:p>
        </w:tc>
        <w:tc>
          <w:tcPr>
            <w:tcW w:w="4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4BEE42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TJ202123019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447EE7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无法联系生产者</w:t>
            </w:r>
          </w:p>
        </w:tc>
      </w:tr>
      <w:tr w14:paraId="1313F9D2">
        <w:tblPrEx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9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E2C9CE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380E00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哈尔滨农旺农业机械制造有限公司</w:t>
            </w:r>
          </w:p>
        </w:tc>
        <w:tc>
          <w:tcPr>
            <w:tcW w:w="7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B8CEA3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哈尔滨市双城区东官镇东利村（住宅）</w:t>
            </w: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3802E9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哈尔滨农旺农业机械制造有限公司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B531C7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哈尔滨市双城区东官镇东利村（住宅）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CC894F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指轮式搂草机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3B0AF5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9LZ-3.5</w:t>
            </w:r>
          </w:p>
        </w:tc>
        <w:tc>
          <w:tcPr>
            <w:tcW w:w="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73D319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  <w:tc>
          <w:tcPr>
            <w:tcW w:w="27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F8394E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搂草机</w:t>
            </w:r>
          </w:p>
        </w:tc>
        <w:tc>
          <w:tcPr>
            <w:tcW w:w="5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15081C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T202123230187</w:t>
            </w:r>
          </w:p>
        </w:tc>
        <w:tc>
          <w:tcPr>
            <w:tcW w:w="4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40B5E8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TJ202123017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20A299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无法联系生产者</w:t>
            </w:r>
          </w:p>
        </w:tc>
      </w:tr>
      <w:tr w14:paraId="295B3955">
        <w:tblPrEx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9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CDA1F8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739D96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哈尔滨农旺农业机械制造有限公司</w:t>
            </w:r>
          </w:p>
        </w:tc>
        <w:tc>
          <w:tcPr>
            <w:tcW w:w="7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4C5BA9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哈尔滨市双城区东官镇东利村（住宅）</w:t>
            </w: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F99CE6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哈尔滨农旺农业机械制造有限公司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056BE1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哈尔滨市双城区东官镇东利村（住宅）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F25589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指轮式搂草机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23BAB1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9LZ-2.2</w:t>
            </w:r>
          </w:p>
        </w:tc>
        <w:tc>
          <w:tcPr>
            <w:tcW w:w="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20DD41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  <w:tc>
          <w:tcPr>
            <w:tcW w:w="27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004EE4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搂草机</w:t>
            </w:r>
          </w:p>
        </w:tc>
        <w:tc>
          <w:tcPr>
            <w:tcW w:w="5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E178CE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T202123230065</w:t>
            </w:r>
          </w:p>
        </w:tc>
        <w:tc>
          <w:tcPr>
            <w:tcW w:w="4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9CB2C8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TJ202123018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2160CF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无法联系生产者</w:t>
            </w:r>
          </w:p>
        </w:tc>
      </w:tr>
      <w:tr w14:paraId="01F5731F">
        <w:tblPrEx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9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F16C5D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CB1DDD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哈尔滨农旺农业机械制造有限公司</w:t>
            </w:r>
          </w:p>
        </w:tc>
        <w:tc>
          <w:tcPr>
            <w:tcW w:w="7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E81B7D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哈尔滨市双城区东官镇东利村（住宅）</w:t>
            </w: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A565A4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哈尔滨农旺农业机械制造有限公司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787ADB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哈尔滨市双城区东官镇东利村（住宅）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AB6730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甜菜收获机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24D0C8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4TL-2</w:t>
            </w:r>
          </w:p>
        </w:tc>
        <w:tc>
          <w:tcPr>
            <w:tcW w:w="2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8C2914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  <w:tc>
          <w:tcPr>
            <w:tcW w:w="27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0CE65E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甜菜收获机</w:t>
            </w:r>
          </w:p>
        </w:tc>
        <w:tc>
          <w:tcPr>
            <w:tcW w:w="5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73D5EE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T202123230020</w:t>
            </w:r>
          </w:p>
        </w:tc>
        <w:tc>
          <w:tcPr>
            <w:tcW w:w="4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F10D15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TJ202023311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8596AA"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无法联系生产者</w:t>
            </w:r>
          </w:p>
        </w:tc>
      </w:tr>
    </w:tbl>
    <w:p w14:paraId="3D008E9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F18DB"/>
    <w:rsid w:val="35AF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="等线" w:hAnsi="等线" w:eastAsia="等线" w:cs="Times New Roman"/>
      <w:kern w:val="2"/>
      <w:sz w:val="2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default" w:ascii="Arial" w:hAnsi="Arial" w:cs="Arial"/>
      <w:color w:val="0000FF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2025-09-17T05:50:00Z</dcterms:created>
  <dc:creator>WPS_1728807218</dc:creator>
  <cp:lastModifiedBy>WPS_1728807218</cp:lastModifiedBy>
  <dcterms:modified xsi:type="dcterms:W3CDTF">2025-09-17T06:00:35Z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6ED704B68AB84BC08FD59836DCFDD6A3_11</vt:lpwstr>
  </property>
  <property fmtid="{D5CDD505-2E9C-101B-9397-08002B2CF9AE}" pid="4" name="KSOTemplateDocerSaveRecord">
    <vt:lpwstr>eyJoZGlkIjoiMGE4YjRkYTljODAzZDkxNWU3NTJkMjVlNjExNWFmNzciLCJ1c2VySWQiOiIxNjQ1ODUzMTY1In0=</vt:lpwstr>
  </property>
</Properties>
</file>